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CD916" w14:textId="77777777" w:rsidR="00F44E99" w:rsidRDefault="00F44E99" w:rsidP="00F44E99">
      <w:pPr>
        <w:spacing w:line="480" w:lineRule="auto"/>
        <w:jc w:val="center"/>
        <w:rPr>
          <w:rFonts w:ascii="Times New Roman" w:hAnsi="Times New Roman" w:cs="Times New Roman"/>
          <w:b/>
          <w:bCs/>
          <w:color w:val="009193"/>
          <w:sz w:val="32"/>
          <w:szCs w:val="32"/>
        </w:rPr>
      </w:pPr>
      <w:r w:rsidRPr="00E467D7">
        <w:rPr>
          <w:rFonts w:ascii="Times New Roman" w:hAnsi="Times New Roman" w:cs="Times New Roman"/>
          <w:b/>
          <w:bCs/>
          <w:color w:val="009193"/>
          <w:sz w:val="32"/>
          <w:szCs w:val="32"/>
        </w:rPr>
        <w:t xml:space="preserve">DEVELOPING A CLEAR MESSAGE </w:t>
      </w:r>
    </w:p>
    <w:p w14:paraId="7E7122FD" w14:textId="77777777" w:rsidR="00F44E99" w:rsidRDefault="00F44E99" w:rsidP="00F44E99">
      <w:pPr>
        <w:spacing w:line="480" w:lineRule="auto"/>
        <w:jc w:val="center"/>
        <w:rPr>
          <w:rFonts w:ascii="Times New Roman" w:hAnsi="Times New Roman" w:cs="Times New Roman"/>
          <w:b/>
          <w:bCs/>
          <w:color w:val="009193"/>
          <w:sz w:val="32"/>
          <w:szCs w:val="32"/>
        </w:rPr>
      </w:pPr>
      <w:r>
        <w:rPr>
          <w:rFonts w:ascii="Times New Roman" w:hAnsi="Times New Roman" w:cs="Times New Roman"/>
          <w:b/>
          <w:bCs/>
          <w:color w:val="009193"/>
          <w:sz w:val="32"/>
          <w:szCs w:val="32"/>
        </w:rPr>
        <w:t>TO CUT THROUGH THE NOISE</w:t>
      </w:r>
    </w:p>
    <w:p w14:paraId="555849BB" w14:textId="77777777" w:rsidR="00F44E99" w:rsidRPr="009C2591" w:rsidRDefault="00F44E99" w:rsidP="00F44E99">
      <w:pPr>
        <w:spacing w:line="480" w:lineRule="auto"/>
        <w:jc w:val="center"/>
        <w:rPr>
          <w:rFonts w:ascii="Times New Roman" w:hAnsi="Times New Roman" w:cs="Times New Roman"/>
          <w:b/>
          <w:bCs/>
          <w:color w:val="009193"/>
          <w:sz w:val="32"/>
          <w:szCs w:val="32"/>
        </w:rPr>
      </w:pPr>
      <w:r w:rsidRPr="009C2591">
        <w:rPr>
          <w:rFonts w:ascii="Times New Roman" w:hAnsi="Times New Roman" w:cs="Times New Roman"/>
          <w:b/>
          <w:color w:val="009193"/>
          <w:sz w:val="28"/>
          <w:szCs w:val="28"/>
        </w:rPr>
        <w:t>“That energy is God’s energy deep within you.” Phil 2:13a</w:t>
      </w:r>
    </w:p>
    <w:p w14:paraId="371174A9" w14:textId="77777777" w:rsidR="00F44E99" w:rsidRPr="00E467D7" w:rsidRDefault="00F44E99" w:rsidP="00F44E99">
      <w:pPr>
        <w:spacing w:line="480" w:lineRule="auto"/>
        <w:rPr>
          <w:rFonts w:ascii="Times New Roman" w:hAnsi="Times New Roman" w:cs="Times New Roman"/>
          <w:color w:val="009193"/>
        </w:rPr>
      </w:pPr>
    </w:p>
    <w:p w14:paraId="33B5362F" w14:textId="77777777" w:rsidR="00F44E99" w:rsidRPr="004C2B11" w:rsidRDefault="00F44E99" w:rsidP="00F44E99">
      <w:pPr>
        <w:spacing w:line="480" w:lineRule="auto"/>
        <w:rPr>
          <w:rFonts w:ascii="Times New Roman" w:hAnsi="Times New Roman" w:cs="Times New Roman"/>
          <w:color w:val="009193"/>
          <w:sz w:val="28"/>
          <w:szCs w:val="28"/>
          <w:u w:val="single"/>
        </w:rPr>
      </w:pPr>
      <w:r w:rsidRPr="00E467D7">
        <w:rPr>
          <w:rFonts w:ascii="Times New Roman" w:hAnsi="Times New Roman" w:cs="Times New Roman"/>
          <w:b/>
          <w:bCs/>
          <w:color w:val="009193"/>
          <w:sz w:val="28"/>
          <w:szCs w:val="28"/>
          <w:u w:val="single"/>
        </w:rPr>
        <w:t>Exercise 1</w:t>
      </w:r>
      <w:r>
        <w:rPr>
          <w:rFonts w:ascii="Times New Roman" w:hAnsi="Times New Roman" w:cs="Times New Roman"/>
          <w:color w:val="009193"/>
          <w:sz w:val="28"/>
          <w:szCs w:val="28"/>
          <w:u w:val="single"/>
        </w:rPr>
        <w:t>—</w:t>
      </w:r>
      <w:r w:rsidRPr="004C2B11">
        <w:rPr>
          <w:rFonts w:ascii="Times New Roman" w:hAnsi="Times New Roman" w:cs="Times New Roman"/>
          <w:b/>
          <w:color w:val="009193"/>
          <w:sz w:val="28"/>
          <w:szCs w:val="28"/>
          <w:u w:val="single"/>
        </w:rPr>
        <w:t>Inventory Your Work</w:t>
      </w:r>
      <w:r w:rsidRPr="004C2B11">
        <w:rPr>
          <w:rFonts w:ascii="Times New Roman" w:hAnsi="Times New Roman" w:cs="Times New Roman"/>
          <w:b/>
          <w:color w:val="1F4E79" w:themeColor="accent5" w:themeShade="80"/>
          <w:sz w:val="28"/>
          <w:szCs w:val="28"/>
          <w:u w:val="single"/>
        </w:rPr>
        <w:t xml:space="preserve"> </w:t>
      </w:r>
    </w:p>
    <w:p w14:paraId="49EC8B28" w14:textId="77777777" w:rsidR="00F44E99" w:rsidRPr="00BB254D" w:rsidRDefault="00F44E99" w:rsidP="00F44E99">
      <w:pPr>
        <w:spacing w:line="480" w:lineRule="auto"/>
        <w:ind w:firstLine="360"/>
        <w:rPr>
          <w:rFonts w:ascii="Times New Roman" w:hAnsi="Times New Roman" w:cs="Times New Roman"/>
        </w:rPr>
      </w:pPr>
      <w:r w:rsidRPr="00BB254D">
        <w:rPr>
          <w:rFonts w:ascii="Times New Roman" w:hAnsi="Times New Roman" w:cs="Times New Roman"/>
        </w:rPr>
        <w:t xml:space="preserve">Start by inventorying everything you’ve written or published (or wanted to publish). Identify patterns with your work, then go beyond simply listing ideas or themes. Tell a story about </w:t>
      </w:r>
      <w:r w:rsidRPr="00BB254D">
        <w:rPr>
          <w:rFonts w:ascii="Times New Roman" w:hAnsi="Times New Roman" w:cs="Times New Roman"/>
          <w:i/>
          <w:iCs/>
        </w:rPr>
        <w:t>why</w:t>
      </w:r>
      <w:r w:rsidRPr="00BB254D">
        <w:rPr>
          <w:rFonts w:ascii="Times New Roman" w:hAnsi="Times New Roman" w:cs="Times New Roman"/>
        </w:rPr>
        <w:t xml:space="preserve">. Story has so much power and allure. Begin to form a narrative around yourself and your work. Help people understand where you’re coming from.   </w:t>
      </w:r>
    </w:p>
    <w:p w14:paraId="12A34E75" w14:textId="77777777" w:rsidR="00F44E99" w:rsidRPr="00BB254D" w:rsidRDefault="00F44E99" w:rsidP="00F44E99">
      <w:pPr>
        <w:numPr>
          <w:ilvl w:val="0"/>
          <w:numId w:val="1"/>
        </w:numPr>
        <w:spacing w:line="480" w:lineRule="auto"/>
        <w:rPr>
          <w:rFonts w:ascii="Times New Roman" w:hAnsi="Times New Roman" w:cs="Times New Roman"/>
        </w:rPr>
      </w:pPr>
      <w:r w:rsidRPr="00BB254D">
        <w:rPr>
          <w:rFonts w:ascii="Times New Roman" w:hAnsi="Times New Roman" w:cs="Times New Roman"/>
        </w:rPr>
        <w:t xml:space="preserve">What topics or themes emerge in your pieces? </w:t>
      </w:r>
      <w:r w:rsidRPr="00BB254D">
        <w:rPr>
          <w:rFonts w:ascii="MS Mincho" w:eastAsia="MS Mincho" w:hAnsi="MS Mincho" w:cs="MS Mincho" w:hint="eastAsia"/>
        </w:rPr>
        <w:t> </w:t>
      </w:r>
    </w:p>
    <w:p w14:paraId="1E059893" w14:textId="77777777" w:rsidR="00F44E99" w:rsidRPr="00BB254D" w:rsidRDefault="00F44E99" w:rsidP="00F44E99">
      <w:pPr>
        <w:numPr>
          <w:ilvl w:val="0"/>
          <w:numId w:val="1"/>
        </w:numPr>
        <w:spacing w:line="480" w:lineRule="auto"/>
        <w:rPr>
          <w:rFonts w:ascii="Times New Roman" w:hAnsi="Times New Roman" w:cs="Times New Roman"/>
        </w:rPr>
      </w:pPr>
      <w:r w:rsidRPr="00BB254D">
        <w:rPr>
          <w:rFonts w:ascii="Times New Roman" w:hAnsi="Times New Roman" w:cs="Times New Roman"/>
        </w:rPr>
        <w:t xml:space="preserve">Where have your pieces appeared, or who has read them? </w:t>
      </w:r>
      <w:r w:rsidRPr="00BB254D">
        <w:rPr>
          <w:rFonts w:ascii="MS Mincho" w:eastAsia="MS Mincho" w:hAnsi="MS Mincho" w:cs="MS Mincho" w:hint="eastAsia"/>
        </w:rPr>
        <w:t> </w:t>
      </w:r>
    </w:p>
    <w:p w14:paraId="57BB1079" w14:textId="77777777" w:rsidR="00F44E99" w:rsidRPr="00BB254D" w:rsidRDefault="00F44E99" w:rsidP="00F44E99">
      <w:pPr>
        <w:numPr>
          <w:ilvl w:val="0"/>
          <w:numId w:val="1"/>
        </w:numPr>
        <w:spacing w:line="480" w:lineRule="auto"/>
        <w:rPr>
          <w:rFonts w:ascii="Times New Roman" w:hAnsi="Times New Roman" w:cs="Times New Roman"/>
        </w:rPr>
      </w:pPr>
      <w:r w:rsidRPr="00BB254D">
        <w:rPr>
          <w:rFonts w:ascii="Times New Roman" w:hAnsi="Times New Roman" w:cs="Times New Roman"/>
        </w:rPr>
        <w:t>What patterns can you identify?</w:t>
      </w:r>
    </w:p>
    <w:p w14:paraId="3E73E054" w14:textId="77777777" w:rsidR="00F44E99" w:rsidRPr="00BB254D" w:rsidRDefault="00F44E99" w:rsidP="00F44E99">
      <w:pPr>
        <w:numPr>
          <w:ilvl w:val="0"/>
          <w:numId w:val="1"/>
        </w:numPr>
        <w:spacing w:line="480" w:lineRule="auto"/>
        <w:rPr>
          <w:rFonts w:ascii="Times New Roman" w:hAnsi="Times New Roman" w:cs="Times New Roman"/>
        </w:rPr>
      </w:pPr>
      <w:r w:rsidRPr="00BB254D">
        <w:rPr>
          <w:rFonts w:ascii="Times New Roman" w:hAnsi="Times New Roman" w:cs="Times New Roman"/>
        </w:rPr>
        <w:t xml:space="preserve">If you want to consider the financial return on your writing, is there a theme for a subset of your writing that earned income? </w:t>
      </w:r>
      <w:r w:rsidRPr="00BB254D">
        <w:rPr>
          <w:rFonts w:ascii="MS Mincho" w:eastAsia="MS Mincho" w:hAnsi="MS Mincho" w:cs="MS Mincho" w:hint="eastAsia"/>
        </w:rPr>
        <w:t> </w:t>
      </w:r>
    </w:p>
    <w:p w14:paraId="7E71BF58" w14:textId="77777777" w:rsidR="00F44E99" w:rsidRPr="00BB254D" w:rsidRDefault="00F44E99" w:rsidP="00F44E99">
      <w:pPr>
        <w:rPr>
          <w:rFonts w:ascii="Times New Roman" w:hAnsi="Times New Roman" w:cs="Times New Roman"/>
          <w:b/>
          <w:bCs/>
          <w:u w:val="single"/>
        </w:rPr>
      </w:pPr>
      <w:r w:rsidRPr="00BB254D">
        <w:rPr>
          <w:rFonts w:ascii="Times New Roman" w:hAnsi="Times New Roman" w:cs="Times New Roman"/>
          <w:b/>
          <w:bCs/>
          <w:u w:val="single"/>
        </w:rPr>
        <w:br w:type="page"/>
      </w:r>
    </w:p>
    <w:p w14:paraId="6CC68216" w14:textId="77777777" w:rsidR="00F44E99" w:rsidRPr="00E467D7" w:rsidRDefault="00F44E99" w:rsidP="00F44E99">
      <w:pPr>
        <w:spacing w:line="480" w:lineRule="auto"/>
        <w:rPr>
          <w:rFonts w:ascii="Times New Roman" w:hAnsi="Times New Roman" w:cs="Times New Roman"/>
          <w:b/>
          <w:bCs/>
          <w:color w:val="009193"/>
          <w:sz w:val="28"/>
          <w:szCs w:val="28"/>
          <w:u w:val="single"/>
        </w:rPr>
      </w:pPr>
      <w:r w:rsidRPr="00E467D7">
        <w:rPr>
          <w:rFonts w:ascii="Times New Roman" w:hAnsi="Times New Roman" w:cs="Times New Roman"/>
          <w:b/>
          <w:bCs/>
          <w:color w:val="009193"/>
          <w:sz w:val="28"/>
          <w:szCs w:val="28"/>
          <w:u w:val="single"/>
        </w:rPr>
        <w:lastRenderedPageBreak/>
        <w:t>Exercise 2</w:t>
      </w:r>
      <w:r>
        <w:rPr>
          <w:rFonts w:ascii="Times New Roman" w:hAnsi="Times New Roman" w:cs="Times New Roman"/>
          <w:b/>
          <w:bCs/>
          <w:color w:val="009193"/>
          <w:sz w:val="28"/>
          <w:szCs w:val="28"/>
          <w:u w:val="single"/>
        </w:rPr>
        <w:t>—Interview Yourself</w:t>
      </w:r>
    </w:p>
    <w:p w14:paraId="16796E38" w14:textId="77777777" w:rsidR="00F44E99" w:rsidRPr="00BB254D" w:rsidRDefault="00F44E99" w:rsidP="00F44E99">
      <w:pPr>
        <w:spacing w:line="480" w:lineRule="auto"/>
        <w:ind w:firstLine="360"/>
        <w:rPr>
          <w:rFonts w:ascii="Times New Roman" w:hAnsi="Times New Roman" w:cs="Times New Roman"/>
        </w:rPr>
      </w:pPr>
      <w:r w:rsidRPr="00BB254D">
        <w:rPr>
          <w:rFonts w:ascii="Times New Roman" w:hAnsi="Times New Roman" w:cs="Times New Roman"/>
        </w:rPr>
        <w:t xml:space="preserve">Once you have the themes, now look for the </w:t>
      </w:r>
      <w:r w:rsidRPr="00BB254D">
        <w:rPr>
          <w:rFonts w:ascii="Times New Roman" w:hAnsi="Times New Roman" w:cs="Times New Roman"/>
          <w:i/>
        </w:rPr>
        <w:t>whys</w:t>
      </w:r>
      <w:r w:rsidRPr="00BB254D">
        <w:rPr>
          <w:rFonts w:ascii="Times New Roman" w:hAnsi="Times New Roman" w:cs="Times New Roman"/>
        </w:rPr>
        <w:t xml:space="preserve"> to identify the core of your story (or </w:t>
      </w:r>
      <w:r w:rsidRPr="00BB254D">
        <w:rPr>
          <w:rFonts w:ascii="Times New Roman" w:hAnsi="Times New Roman" w:cs="Times New Roman"/>
          <w:i/>
        </w:rPr>
        <w:t>brand</w:t>
      </w:r>
      <w:r w:rsidRPr="00BB254D">
        <w:rPr>
          <w:rFonts w:ascii="Times New Roman" w:hAnsi="Times New Roman" w:cs="Times New Roman"/>
        </w:rPr>
        <w:t xml:space="preserve">). Expect this to evolve over time. It’s not meant to be static. Don’t get hung up on thinking you need to create an identity that will encompass anything that you’ll write in the future. It’s more about presenting yourself as a professional. You can change it every year if you need to move into new writing territory. </w:t>
      </w:r>
    </w:p>
    <w:p w14:paraId="4B86274B" w14:textId="77777777" w:rsidR="00F44E99" w:rsidRPr="00BB254D" w:rsidRDefault="00F44E99" w:rsidP="00F44E99">
      <w:pPr>
        <w:spacing w:line="480" w:lineRule="auto"/>
        <w:ind w:firstLine="360"/>
        <w:rPr>
          <w:rFonts w:ascii="Times New Roman" w:hAnsi="Times New Roman" w:cs="Times New Roman"/>
        </w:rPr>
      </w:pPr>
      <w:r w:rsidRPr="00BB254D">
        <w:rPr>
          <w:rFonts w:ascii="Times New Roman" w:hAnsi="Times New Roman" w:cs="Times New Roman"/>
        </w:rPr>
        <w:t xml:space="preserve">Try to get beyond job titles and school degrees. Think about why you chose that role, job, or degree. </w:t>
      </w:r>
    </w:p>
    <w:p w14:paraId="749E56FD" w14:textId="77777777" w:rsidR="00F44E99" w:rsidRPr="00BB254D" w:rsidRDefault="00F44E99" w:rsidP="00F44E99">
      <w:pPr>
        <w:numPr>
          <w:ilvl w:val="0"/>
          <w:numId w:val="2"/>
        </w:numPr>
        <w:spacing w:line="480" w:lineRule="auto"/>
        <w:rPr>
          <w:rFonts w:ascii="Times New Roman" w:hAnsi="Times New Roman" w:cs="Times New Roman"/>
        </w:rPr>
      </w:pPr>
      <w:r w:rsidRPr="00BB254D">
        <w:rPr>
          <w:rFonts w:ascii="Times New Roman" w:hAnsi="Times New Roman" w:cs="Times New Roman"/>
        </w:rPr>
        <w:t xml:space="preserve">Who are you? </w:t>
      </w:r>
      <w:r w:rsidRPr="00BB254D">
        <w:rPr>
          <w:rFonts w:ascii="MS Mincho" w:eastAsia="MS Mincho" w:hAnsi="MS Mincho" w:cs="MS Mincho" w:hint="eastAsia"/>
        </w:rPr>
        <w:t> </w:t>
      </w:r>
      <w:r w:rsidRPr="00BB254D">
        <w:rPr>
          <w:rFonts w:ascii="Times New Roman" w:hAnsi="Times New Roman" w:cs="Times New Roman"/>
        </w:rPr>
        <w:t xml:space="preserve">How did you get here? </w:t>
      </w:r>
      <w:r w:rsidRPr="00BB254D">
        <w:rPr>
          <w:rFonts w:ascii="MS Mincho" w:eastAsia="MS Mincho" w:hAnsi="MS Mincho" w:cs="MS Mincho" w:hint="eastAsia"/>
        </w:rPr>
        <w:t> </w:t>
      </w:r>
    </w:p>
    <w:p w14:paraId="797C1394" w14:textId="77777777" w:rsidR="00F44E99" w:rsidRPr="00BB254D" w:rsidRDefault="00F44E99" w:rsidP="00F44E99">
      <w:pPr>
        <w:numPr>
          <w:ilvl w:val="0"/>
          <w:numId w:val="2"/>
        </w:numPr>
        <w:spacing w:line="480" w:lineRule="auto"/>
        <w:rPr>
          <w:rFonts w:ascii="Times New Roman" w:hAnsi="Times New Roman" w:cs="Times New Roman"/>
        </w:rPr>
      </w:pPr>
      <w:r w:rsidRPr="00BB254D">
        <w:rPr>
          <w:rFonts w:ascii="Times New Roman" w:hAnsi="Times New Roman" w:cs="Times New Roman"/>
        </w:rPr>
        <w:t xml:space="preserve">What do you care about and why? </w:t>
      </w:r>
      <w:r w:rsidRPr="00BB254D">
        <w:rPr>
          <w:rFonts w:ascii="MS Mincho" w:eastAsia="MS Mincho" w:hAnsi="MS Mincho" w:cs="MS Mincho" w:hint="eastAsia"/>
        </w:rPr>
        <w:t> </w:t>
      </w:r>
    </w:p>
    <w:p w14:paraId="280815B8" w14:textId="77777777" w:rsidR="00F44E99" w:rsidRPr="00BB254D" w:rsidRDefault="00F44E99" w:rsidP="00F44E99">
      <w:pPr>
        <w:numPr>
          <w:ilvl w:val="0"/>
          <w:numId w:val="2"/>
        </w:numPr>
        <w:spacing w:line="480" w:lineRule="auto"/>
        <w:rPr>
          <w:rFonts w:ascii="Times New Roman" w:hAnsi="Times New Roman" w:cs="Times New Roman"/>
        </w:rPr>
      </w:pPr>
      <w:r w:rsidRPr="00BB254D">
        <w:rPr>
          <w:rFonts w:ascii="Times New Roman" w:hAnsi="Times New Roman" w:cs="Times New Roman"/>
        </w:rPr>
        <w:t>What part of the Gospel most resonates with you right now?</w:t>
      </w:r>
    </w:p>
    <w:p w14:paraId="5935FE8C" w14:textId="2122D42B" w:rsidR="00F44E99" w:rsidRDefault="00F44E99" w:rsidP="00F44E99">
      <w:pPr>
        <w:spacing w:line="480" w:lineRule="auto"/>
        <w:rPr>
          <w:rFonts w:ascii="Times New Roman" w:hAnsi="Times New Roman" w:cs="Times New Roman"/>
          <w:b/>
          <w:sz w:val="28"/>
          <w:szCs w:val="28"/>
        </w:rPr>
      </w:pPr>
    </w:p>
    <w:p w14:paraId="50323143" w14:textId="3098C7A9" w:rsidR="00BB254D" w:rsidRDefault="00BB254D" w:rsidP="00F44E99">
      <w:pPr>
        <w:spacing w:line="480" w:lineRule="auto"/>
        <w:rPr>
          <w:rFonts w:ascii="Times New Roman" w:hAnsi="Times New Roman" w:cs="Times New Roman"/>
          <w:b/>
          <w:sz w:val="28"/>
          <w:szCs w:val="28"/>
        </w:rPr>
      </w:pPr>
    </w:p>
    <w:p w14:paraId="70305C95" w14:textId="77777777" w:rsidR="00BB254D" w:rsidRPr="00C875EC" w:rsidRDefault="00BB254D" w:rsidP="00F44E99">
      <w:pPr>
        <w:spacing w:line="480" w:lineRule="auto"/>
        <w:rPr>
          <w:rFonts w:ascii="Times New Roman" w:hAnsi="Times New Roman" w:cs="Times New Roman"/>
          <w:b/>
          <w:sz w:val="28"/>
          <w:szCs w:val="28"/>
        </w:rPr>
      </w:pPr>
    </w:p>
    <w:p w14:paraId="07731E60" w14:textId="77777777" w:rsidR="00F44E99" w:rsidRDefault="00F44E99" w:rsidP="00F44E99">
      <w:pPr>
        <w:spacing w:line="480" w:lineRule="auto"/>
        <w:rPr>
          <w:rFonts w:ascii="Times New Roman" w:hAnsi="Times New Roman" w:cs="Times New Roman"/>
          <w:sz w:val="28"/>
          <w:szCs w:val="28"/>
        </w:rPr>
      </w:pPr>
    </w:p>
    <w:p w14:paraId="6660F05C" w14:textId="77777777" w:rsidR="00F44E99" w:rsidRPr="00E467D7" w:rsidRDefault="00F44E99" w:rsidP="00F44E99">
      <w:pPr>
        <w:spacing w:line="480" w:lineRule="auto"/>
        <w:rPr>
          <w:rFonts w:ascii="Times New Roman" w:hAnsi="Times New Roman" w:cs="Times New Roman"/>
          <w:b/>
          <w:color w:val="009193"/>
          <w:sz w:val="28"/>
          <w:szCs w:val="28"/>
          <w:u w:val="single"/>
        </w:rPr>
      </w:pPr>
      <w:r w:rsidRPr="00E467D7">
        <w:rPr>
          <w:rFonts w:ascii="Times New Roman" w:hAnsi="Times New Roman" w:cs="Times New Roman"/>
          <w:b/>
          <w:color w:val="009193"/>
          <w:sz w:val="28"/>
          <w:szCs w:val="28"/>
          <w:u w:val="single"/>
        </w:rPr>
        <w:t>Exercise 3</w:t>
      </w:r>
      <w:r>
        <w:rPr>
          <w:rFonts w:ascii="Times New Roman" w:hAnsi="Times New Roman" w:cs="Times New Roman"/>
          <w:b/>
          <w:color w:val="009193"/>
          <w:sz w:val="28"/>
          <w:szCs w:val="28"/>
          <w:u w:val="single"/>
        </w:rPr>
        <w:t>—Create a Tagline</w:t>
      </w:r>
    </w:p>
    <w:p w14:paraId="2FF1EF10" w14:textId="77777777" w:rsidR="00F44E99" w:rsidRPr="00BB254D" w:rsidRDefault="00F44E99" w:rsidP="00F44E99">
      <w:pPr>
        <w:numPr>
          <w:ilvl w:val="0"/>
          <w:numId w:val="2"/>
        </w:numPr>
        <w:spacing w:line="480" w:lineRule="auto"/>
        <w:rPr>
          <w:rFonts w:ascii="Times New Roman" w:hAnsi="Times New Roman" w:cs="Times New Roman"/>
        </w:rPr>
      </w:pPr>
      <w:r w:rsidRPr="00BB254D">
        <w:rPr>
          <w:rFonts w:ascii="Times New Roman" w:hAnsi="Times New Roman" w:cs="Times New Roman"/>
        </w:rPr>
        <w:t xml:space="preserve">Create a short tagline reflecting who you are and the themes you write about to help readers know what to expect from your writing or speaking. Add this to your business card and/or website. </w:t>
      </w:r>
    </w:p>
    <w:p w14:paraId="6F6CF307" w14:textId="0A5CB732" w:rsidR="00F44E99" w:rsidRDefault="00F44E99" w:rsidP="00F44E99">
      <w:pPr>
        <w:spacing w:line="480" w:lineRule="auto"/>
        <w:rPr>
          <w:rFonts w:ascii="Times New Roman" w:hAnsi="Times New Roman" w:cs="Times New Roman"/>
          <w:sz w:val="28"/>
          <w:szCs w:val="28"/>
        </w:rPr>
      </w:pPr>
    </w:p>
    <w:p w14:paraId="5E369669" w14:textId="77777777" w:rsidR="00BB254D" w:rsidRPr="00C875EC" w:rsidRDefault="00BB254D" w:rsidP="00F44E99">
      <w:pPr>
        <w:spacing w:line="480" w:lineRule="auto"/>
        <w:rPr>
          <w:rFonts w:ascii="Times New Roman" w:hAnsi="Times New Roman" w:cs="Times New Roman"/>
          <w:sz w:val="28"/>
          <w:szCs w:val="28"/>
        </w:rPr>
      </w:pPr>
      <w:bookmarkStart w:id="0" w:name="_GoBack"/>
      <w:bookmarkEnd w:id="0"/>
    </w:p>
    <w:p w14:paraId="5F7B52F0" w14:textId="6B939A72" w:rsidR="004F7B74" w:rsidRPr="00F44E99" w:rsidRDefault="00F44E99" w:rsidP="00F44E99">
      <w:pPr>
        <w:spacing w:line="480" w:lineRule="auto"/>
        <w:rPr>
          <w:rFonts w:ascii="Times" w:hAnsi="Times" w:cs="Times"/>
          <w:color w:val="000000"/>
          <w:sz w:val="20"/>
          <w:szCs w:val="20"/>
        </w:rPr>
      </w:pPr>
      <w:r w:rsidRPr="00184D40">
        <w:rPr>
          <w:rFonts w:ascii="Times New Roman" w:hAnsi="Times New Roman" w:cs="Times New Roman"/>
          <w:sz w:val="20"/>
          <w:szCs w:val="20"/>
        </w:rPr>
        <w:t xml:space="preserve">(Some of these exercises have been </w:t>
      </w:r>
      <w:r>
        <w:rPr>
          <w:rFonts w:ascii="Times New Roman" w:hAnsi="Times New Roman" w:cs="Times New Roman"/>
          <w:sz w:val="20"/>
          <w:szCs w:val="20"/>
        </w:rPr>
        <w:t>adapted from Jane Friedman’s</w:t>
      </w:r>
      <w:r w:rsidRPr="00184D40">
        <w:rPr>
          <w:rFonts w:ascii="Times New Roman" w:hAnsi="Times New Roman" w:cs="Times New Roman"/>
          <w:sz w:val="20"/>
          <w:szCs w:val="20"/>
        </w:rPr>
        <w:t xml:space="preserve"> book, </w:t>
      </w:r>
      <w:r w:rsidRPr="00184D40">
        <w:rPr>
          <w:rFonts w:ascii="Times" w:hAnsi="Times" w:cs="Times"/>
          <w:i/>
          <w:color w:val="000000"/>
          <w:sz w:val="20"/>
          <w:szCs w:val="20"/>
        </w:rPr>
        <w:t>The Business of Being a Writer</w:t>
      </w:r>
      <w:r w:rsidRPr="00184D40">
        <w:rPr>
          <w:rFonts w:ascii="Times" w:hAnsi="Times" w:cs="Times"/>
          <w:color w:val="000000"/>
          <w:sz w:val="20"/>
          <w:szCs w:val="20"/>
        </w:rPr>
        <w:t>, 2018.)</w:t>
      </w:r>
    </w:p>
    <w:sectPr w:rsidR="004F7B74" w:rsidRPr="00F44E99" w:rsidSect="00EF59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21F62" w14:textId="77777777" w:rsidR="004444EA" w:rsidRDefault="004444EA" w:rsidP="0099262F">
      <w:r>
        <w:separator/>
      </w:r>
    </w:p>
  </w:endnote>
  <w:endnote w:type="continuationSeparator" w:id="0">
    <w:p w14:paraId="26A14124" w14:textId="77777777" w:rsidR="004444EA" w:rsidRDefault="004444EA" w:rsidP="0099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1960739"/>
      <w:docPartObj>
        <w:docPartGallery w:val="Page Numbers (Bottom of Page)"/>
        <w:docPartUnique/>
      </w:docPartObj>
    </w:sdtPr>
    <w:sdtEndPr>
      <w:rPr>
        <w:rStyle w:val="PageNumber"/>
      </w:rPr>
    </w:sdtEndPr>
    <w:sdtContent>
      <w:p w14:paraId="47709034" w14:textId="0C55A4E7" w:rsidR="0099262F" w:rsidRDefault="0099262F" w:rsidP="006702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44E99">
          <w:rPr>
            <w:rStyle w:val="PageNumber"/>
            <w:noProof/>
          </w:rPr>
          <w:t>1</w:t>
        </w:r>
        <w:r>
          <w:rPr>
            <w:rStyle w:val="PageNumber"/>
          </w:rPr>
          <w:fldChar w:fldCharType="end"/>
        </w:r>
      </w:p>
    </w:sdtContent>
  </w:sdt>
  <w:p w14:paraId="4458E957" w14:textId="77777777" w:rsidR="0099262F" w:rsidRDefault="0099262F" w:rsidP="009926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5999495"/>
      <w:docPartObj>
        <w:docPartGallery w:val="Page Numbers (Bottom of Page)"/>
        <w:docPartUnique/>
      </w:docPartObj>
    </w:sdtPr>
    <w:sdtEndPr>
      <w:rPr>
        <w:rStyle w:val="PageNumber"/>
        <w:color w:val="009193"/>
      </w:rPr>
    </w:sdtEndPr>
    <w:sdtContent>
      <w:p w14:paraId="5215051E" w14:textId="77777777" w:rsidR="00610A32" w:rsidRPr="0067023D" w:rsidRDefault="00610A32" w:rsidP="00610A32">
        <w:pPr>
          <w:pStyle w:val="Footer"/>
          <w:framePr w:wrap="none" w:vAnchor="text" w:hAnchor="margin" w:xAlign="center" w:y="1"/>
          <w:rPr>
            <w:rStyle w:val="PageNumber"/>
            <w:color w:val="009193"/>
          </w:rPr>
        </w:pPr>
        <w:r w:rsidRPr="0067023D">
          <w:rPr>
            <w:rStyle w:val="PageNumber"/>
            <w:color w:val="009193"/>
          </w:rPr>
          <w:fldChar w:fldCharType="begin"/>
        </w:r>
        <w:r w:rsidRPr="0067023D">
          <w:rPr>
            <w:rStyle w:val="PageNumber"/>
            <w:color w:val="009193"/>
          </w:rPr>
          <w:instrText xml:space="preserve"> PAGE </w:instrText>
        </w:r>
        <w:r w:rsidRPr="0067023D">
          <w:rPr>
            <w:rStyle w:val="PageNumber"/>
            <w:color w:val="009193"/>
          </w:rPr>
          <w:fldChar w:fldCharType="separate"/>
        </w:r>
        <w:r>
          <w:rPr>
            <w:rStyle w:val="PageNumber"/>
            <w:color w:val="009193"/>
          </w:rPr>
          <w:t>1</w:t>
        </w:r>
        <w:r w:rsidRPr="0067023D">
          <w:rPr>
            <w:rStyle w:val="PageNumber"/>
            <w:color w:val="009193"/>
          </w:rPr>
          <w:fldChar w:fldCharType="end"/>
        </w:r>
      </w:p>
    </w:sdtContent>
  </w:sdt>
  <w:p w14:paraId="0D5F5F1B" w14:textId="3D119F4E" w:rsidR="00F44E99" w:rsidRPr="00F44E99" w:rsidRDefault="00610A32" w:rsidP="00F44E99">
    <w:pPr>
      <w:pStyle w:val="Footer"/>
      <w:spacing w:line="240" w:lineRule="exact"/>
      <w:ind w:right="360"/>
      <w:rPr>
        <w:color w:val="1F4E79" w:themeColor="accent5" w:themeShade="80"/>
      </w:rPr>
    </w:pPr>
    <w:r w:rsidRPr="00B674F9">
      <w:rPr>
        <w:color w:val="009193"/>
        <w:sz w:val="28"/>
        <w:szCs w:val="28"/>
      </w:rPr>
      <w:t xml:space="preserve">DebGruelle.com </w:t>
    </w:r>
    <w:r>
      <w:rPr>
        <w:color w:val="009193"/>
        <w:sz w:val="28"/>
        <w:szCs w:val="28"/>
      </w:rPr>
      <w:br/>
    </w:r>
    <w:r w:rsidR="00F44E99">
      <w:rPr>
        <w:color w:val="009193"/>
        <w:sz w:val="28"/>
        <w:szCs w:val="28"/>
      </w:rPr>
      <w:t>WCCW/</w:t>
    </w:r>
    <w:r>
      <w:rPr>
        <w:color w:val="009193"/>
        <w:sz w:val="28"/>
        <w:szCs w:val="28"/>
      </w:rPr>
      <w:t>Treat Your Writing as a Business</w:t>
    </w:r>
    <w:r w:rsidRPr="0067023D">
      <w:rPr>
        <w:color w:val="009193"/>
      </w:rPr>
      <w:tab/>
    </w:r>
    <w:r>
      <w:rPr>
        <w:color w:val="1F4E79" w:themeColor="accent5" w:themeShade="80"/>
      </w:rPr>
      <w:tab/>
    </w:r>
    <w:r w:rsidRPr="00E467D7">
      <w:rPr>
        <w:color w:val="1F4E79" w:themeColor="accent5" w:themeShade="80"/>
      </w:rPr>
      <w:t xml:space="preserve"> </w:t>
    </w:r>
    <w:r w:rsidRPr="00E467D7">
      <w:rPr>
        <w:noProof/>
        <w:color w:val="1F4E79" w:themeColor="accent5" w:themeShade="80"/>
      </w:rPr>
      <w:drawing>
        <wp:inline distT="0" distB="0" distL="0" distR="0" wp14:anchorId="27204773" wp14:editId="1C61C558">
          <wp:extent cx="323850" cy="206375"/>
          <wp:effectExtent l="0" t="0" r="6350" b="0"/>
          <wp:docPr id="2" name="Picture 1" descr="DG Logo Katrina's.jpeg">
            <a:extLst xmlns:a="http://schemas.openxmlformats.org/drawingml/2006/main">
              <a:ext uri="{FF2B5EF4-FFF2-40B4-BE49-F238E27FC236}">
                <a16:creationId xmlns:a16="http://schemas.microsoft.com/office/drawing/2014/main" id="{87DE7D1A-3D46-8F4C-87D4-D26C680365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G Logo Katrina's.jpeg">
                    <a:extLst>
                      <a:ext uri="{FF2B5EF4-FFF2-40B4-BE49-F238E27FC236}">
                        <a16:creationId xmlns:a16="http://schemas.microsoft.com/office/drawing/2014/main" id="{87DE7D1A-3D46-8F4C-87D4-D26C6803650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1692" cy="31333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CA20" w14:textId="77777777" w:rsidR="00F44E99" w:rsidRDefault="00F44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B15F3" w14:textId="77777777" w:rsidR="004444EA" w:rsidRDefault="004444EA" w:rsidP="0099262F">
      <w:r>
        <w:separator/>
      </w:r>
    </w:p>
  </w:footnote>
  <w:footnote w:type="continuationSeparator" w:id="0">
    <w:p w14:paraId="79ED6CB5" w14:textId="77777777" w:rsidR="004444EA" w:rsidRDefault="004444EA" w:rsidP="00992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5F1D" w14:textId="77777777" w:rsidR="00F44E99" w:rsidRDefault="00F44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828A" w14:textId="77777777" w:rsidR="00F44E99" w:rsidRDefault="00F44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D448" w14:textId="77777777" w:rsidR="00F44E99" w:rsidRDefault="00F44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975129"/>
    <w:multiLevelType w:val="hybridMultilevel"/>
    <w:tmpl w:val="9112F608"/>
    <w:lvl w:ilvl="0" w:tplc="997A62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32"/>
    <w:rsid w:val="00184D40"/>
    <w:rsid w:val="00232720"/>
    <w:rsid w:val="002848D9"/>
    <w:rsid w:val="0029126C"/>
    <w:rsid w:val="00425C95"/>
    <w:rsid w:val="004444EA"/>
    <w:rsid w:val="004C2B11"/>
    <w:rsid w:val="004F7B74"/>
    <w:rsid w:val="005439EF"/>
    <w:rsid w:val="00610A32"/>
    <w:rsid w:val="0067023D"/>
    <w:rsid w:val="0073732C"/>
    <w:rsid w:val="00892032"/>
    <w:rsid w:val="00983614"/>
    <w:rsid w:val="0099262F"/>
    <w:rsid w:val="00B674F9"/>
    <w:rsid w:val="00BB254D"/>
    <w:rsid w:val="00C875EC"/>
    <w:rsid w:val="00DD1FE6"/>
    <w:rsid w:val="00E467D7"/>
    <w:rsid w:val="00EF592B"/>
    <w:rsid w:val="00F4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473B9"/>
  <w15:chartTrackingRefBased/>
  <w15:docId w15:val="{433225AA-ABD9-D547-B0B0-1751A2D1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62F"/>
    <w:pPr>
      <w:ind w:left="720"/>
      <w:contextualSpacing/>
    </w:pPr>
  </w:style>
  <w:style w:type="paragraph" w:styleId="Header">
    <w:name w:val="header"/>
    <w:basedOn w:val="Normal"/>
    <w:link w:val="HeaderChar"/>
    <w:uiPriority w:val="99"/>
    <w:unhideWhenUsed/>
    <w:rsid w:val="0099262F"/>
    <w:pPr>
      <w:tabs>
        <w:tab w:val="center" w:pos="4680"/>
        <w:tab w:val="right" w:pos="9360"/>
      </w:tabs>
    </w:pPr>
  </w:style>
  <w:style w:type="character" w:customStyle="1" w:styleId="HeaderChar">
    <w:name w:val="Header Char"/>
    <w:basedOn w:val="DefaultParagraphFont"/>
    <w:link w:val="Header"/>
    <w:uiPriority w:val="99"/>
    <w:rsid w:val="0099262F"/>
  </w:style>
  <w:style w:type="paragraph" w:styleId="Footer">
    <w:name w:val="footer"/>
    <w:basedOn w:val="Normal"/>
    <w:link w:val="FooterChar"/>
    <w:uiPriority w:val="99"/>
    <w:unhideWhenUsed/>
    <w:rsid w:val="0099262F"/>
    <w:pPr>
      <w:tabs>
        <w:tab w:val="center" w:pos="4680"/>
        <w:tab w:val="right" w:pos="9360"/>
      </w:tabs>
    </w:pPr>
  </w:style>
  <w:style w:type="character" w:customStyle="1" w:styleId="FooterChar">
    <w:name w:val="Footer Char"/>
    <w:basedOn w:val="DefaultParagraphFont"/>
    <w:link w:val="Footer"/>
    <w:uiPriority w:val="99"/>
    <w:rsid w:val="0099262F"/>
  </w:style>
  <w:style w:type="character" w:styleId="PageNumber">
    <w:name w:val="page number"/>
    <w:basedOn w:val="DefaultParagraphFont"/>
    <w:uiPriority w:val="99"/>
    <w:semiHidden/>
    <w:unhideWhenUsed/>
    <w:rsid w:val="0099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Gruelle</dc:creator>
  <cp:keywords/>
  <dc:description/>
  <cp:lastModifiedBy>Deb Gruelle</cp:lastModifiedBy>
  <cp:revision>11</cp:revision>
  <cp:lastPrinted>2019-01-31T20:00:00Z</cp:lastPrinted>
  <dcterms:created xsi:type="dcterms:W3CDTF">2018-05-15T21:41:00Z</dcterms:created>
  <dcterms:modified xsi:type="dcterms:W3CDTF">2019-01-31T20:36:00Z</dcterms:modified>
</cp:coreProperties>
</file>